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56" w:rsidRPr="00CE4701" w:rsidRDefault="009D310A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Кировский лесопромышленный колледж</w:t>
      </w: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Default="00CE5C35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Программа</w:t>
      </w:r>
    </w:p>
    <w:p w:rsidR="00FD5E85" w:rsidRP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D1C56" w:rsidRPr="00CE5C35" w:rsidRDefault="00CE5C35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proofErr w:type="gramStart"/>
      <w:r w:rsidRPr="00CE5C3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t>«Повышение финансовой грамотности обучающихся в условиях Кировского лесопромышленного колледжа»</w:t>
      </w:r>
      <w:proofErr w:type="gramEnd"/>
    </w:p>
    <w:p w:rsidR="00CE5C35" w:rsidRPr="00CE5C35" w:rsidRDefault="00CE5C35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E5C35" w:rsidRDefault="00CE5C35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D1C56" w:rsidRPr="00FD5E85" w:rsidRDefault="000B0AC6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 2018-2022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учебные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года</w:t>
      </w:r>
    </w:p>
    <w:p w:rsidR="00AD1C56" w:rsidRPr="00FD5E85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D5E85" w:rsidRPr="00CE4701" w:rsidRDefault="00FD5E85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Default="00AD1C56" w:rsidP="00FD5E85">
      <w:pPr>
        <w:spacing w:before="0" w:after="0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  <w:proofErr w:type="gramStart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D310A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="009D310A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иров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201</w:t>
      </w:r>
      <w:r w:rsidR="009D310A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</w:t>
      </w:r>
    </w:p>
    <w:p w:rsidR="00FD5E85" w:rsidRPr="00183340" w:rsidRDefault="00FD5E85">
      <w:pPr>
        <w:rPr>
          <w:rFonts w:ascii="Times New Roman" w:hAnsi="Times New Roman"/>
          <w:b/>
          <w:sz w:val="28"/>
          <w:szCs w:val="28"/>
          <w:lang w:val="ru-RU"/>
        </w:rPr>
      </w:pPr>
      <w:r w:rsidRPr="00183340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CE4701" w:rsidRPr="0095102F" w:rsidRDefault="005E4387" w:rsidP="005420E3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CE4701" w:rsidRPr="004064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CE4701" w:rsidRPr="004064B4">
        <w:rPr>
          <w:rFonts w:ascii="Times New Roman" w:hAnsi="Times New Roman"/>
          <w:b/>
          <w:sz w:val="28"/>
          <w:szCs w:val="28"/>
        </w:rPr>
        <w:t>Паспорт</w:t>
      </w:r>
      <w:proofErr w:type="spellEnd"/>
      <w:r w:rsidR="00CE4701" w:rsidRPr="0095102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CE4701" w:rsidRPr="0095102F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proofErr w:type="gramEnd"/>
    </w:p>
    <w:p w:rsidR="00CE4701" w:rsidRPr="00BE43B2" w:rsidRDefault="00CE4701" w:rsidP="005420E3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424" w:type="dxa"/>
        <w:tblLook w:val="04A0"/>
      </w:tblPr>
      <w:tblGrid>
        <w:gridCol w:w="817"/>
        <w:gridCol w:w="2803"/>
        <w:gridCol w:w="6804"/>
      </w:tblGrid>
      <w:tr w:rsidR="00CE4701" w:rsidRPr="00CE4701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E4701" w:rsidRPr="0010336F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spellEnd"/>
            <w:r w:rsidRPr="0010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10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804" w:type="dxa"/>
          </w:tcPr>
          <w:p w:rsidR="00CE4701" w:rsidRPr="00CE4701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КОГПОБУ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«Кировский лесопромышленный колледж»</w:t>
            </w:r>
          </w:p>
        </w:tc>
      </w:tr>
      <w:tr w:rsidR="00CE4701" w:rsidRPr="00441357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E4701" w:rsidRPr="00CE4701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Почтовый адрес, телефон, факс, </w:t>
            </w:r>
            <w:r w:rsidRPr="0010336F">
              <w:rPr>
                <w:rFonts w:ascii="Times New Roman" w:hAnsi="Times New Roman"/>
                <w:sz w:val="28"/>
                <w:szCs w:val="28"/>
              </w:rPr>
              <w:t>E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0336F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6804" w:type="dxa"/>
          </w:tcPr>
          <w:p w:rsidR="00CE4701" w:rsidRPr="00CE4701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610027, город Киров, улица Карла Маркса, 115</w:t>
            </w:r>
          </w:p>
          <w:p w:rsidR="00CE4701" w:rsidRPr="004D7C0A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C0A">
              <w:rPr>
                <w:rFonts w:ascii="Times New Roman" w:hAnsi="Times New Roman"/>
                <w:sz w:val="28"/>
                <w:szCs w:val="28"/>
              </w:rPr>
              <w:t xml:space="preserve">8 (8332) 372-266 </w:t>
            </w:r>
          </w:p>
          <w:p w:rsidR="00CE4701" w:rsidRPr="004D7C0A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факс</w:t>
            </w:r>
            <w:proofErr w:type="spellEnd"/>
            <w:r w:rsidRPr="004D7C0A">
              <w:rPr>
                <w:rFonts w:ascii="Times New Roman" w:hAnsi="Times New Roman"/>
                <w:sz w:val="28"/>
                <w:szCs w:val="28"/>
              </w:rPr>
              <w:t xml:space="preserve"> 8 (8332) 678-668</w:t>
            </w:r>
          </w:p>
          <w:p w:rsidR="00CE4701" w:rsidRPr="004D7C0A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36F">
              <w:rPr>
                <w:rFonts w:ascii="Times New Roman" w:hAnsi="Times New Roman"/>
                <w:sz w:val="28"/>
                <w:szCs w:val="28"/>
              </w:rPr>
              <w:t>E-mail: klpk@inbox.ru</w:t>
            </w:r>
          </w:p>
        </w:tc>
      </w:tr>
      <w:tr w:rsidR="00CE4701" w:rsidRPr="0010336F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E4701" w:rsidRPr="0010336F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36F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6804" w:type="dxa"/>
          </w:tcPr>
          <w:p w:rsidR="00CE4701" w:rsidRPr="0010336F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336F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  <w:p w:rsidR="00CE4701" w:rsidRPr="00CE4701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Устюгов Алексей Юрьевич</w:t>
            </w:r>
          </w:p>
        </w:tc>
      </w:tr>
      <w:tr w:rsidR="00CE4701" w:rsidRPr="004133AA" w:rsidTr="00D06580">
        <w:trPr>
          <w:trHeight w:val="279"/>
        </w:trPr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E4701" w:rsidRPr="00987EF7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11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CE4701" w:rsidRPr="008E1E5B" w:rsidRDefault="00CE5C35" w:rsidP="000B0AC6">
            <w:pPr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proofErr w:type="gramStart"/>
            <w:r w:rsidRPr="00CE5C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Повышение финансовой грамотности обучающихся в условиях Кировского лесопромышленного колледжа</w:t>
            </w:r>
            <w:proofErr w:type="gramEnd"/>
          </w:p>
        </w:tc>
      </w:tr>
      <w:tr w:rsidR="00CE4701" w:rsidRPr="00987EF7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CE4701" w:rsidRPr="00987EF7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6804" w:type="dxa"/>
          </w:tcPr>
          <w:p w:rsidR="00CE4701" w:rsidRPr="00987EF7" w:rsidRDefault="00CE4701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CE4701" w:rsidRPr="00CE4701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CE4701" w:rsidRPr="00987EF7" w:rsidRDefault="000B0AC6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="00CE4701"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4701" w:rsidRPr="003611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CE4701" w:rsidRPr="00CE4701" w:rsidRDefault="000B0AC6" w:rsidP="000B0AC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КОГПОБУ «Кировский лесопромышленный колледж»</w:t>
            </w:r>
          </w:p>
        </w:tc>
      </w:tr>
      <w:tr w:rsidR="00361887" w:rsidRPr="004133AA" w:rsidTr="00D06580">
        <w:tc>
          <w:tcPr>
            <w:tcW w:w="817" w:type="dxa"/>
          </w:tcPr>
          <w:p w:rsidR="00361887" w:rsidRPr="00D06580" w:rsidRDefault="00361887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Цель программы</w:t>
            </w:r>
          </w:p>
        </w:tc>
        <w:tc>
          <w:tcPr>
            <w:tcW w:w="6804" w:type="dxa"/>
          </w:tcPr>
          <w:p w:rsidR="005420E3" w:rsidRPr="00CE4701" w:rsidRDefault="000B0AC6" w:rsidP="000B0AC6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</w:t>
            </w:r>
            <w:r w:rsidR="005420E3"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ормирование базовых навыков финансовой грамотности и принятия финансовых решений в области управления личными финансами у обучающихся </w:t>
            </w:r>
            <w:r w:rsidR="005420E3" w:rsidRPr="0054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КОГПОБУ «КЛПК» в рамках реализации регионального проекта «Повышение финансовой грамотности обучающихся в системе среднего профессионального образования»</w:t>
            </w:r>
            <w:proofErr w:type="gramEnd"/>
          </w:p>
        </w:tc>
      </w:tr>
      <w:tr w:rsidR="00361887" w:rsidRPr="004133AA" w:rsidTr="00D06580">
        <w:tc>
          <w:tcPr>
            <w:tcW w:w="817" w:type="dxa"/>
          </w:tcPr>
          <w:p w:rsidR="00361887" w:rsidRPr="00D06580" w:rsidRDefault="00361887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Задачи программы</w:t>
            </w:r>
          </w:p>
        </w:tc>
        <w:tc>
          <w:tcPr>
            <w:tcW w:w="6804" w:type="dxa"/>
          </w:tcPr>
          <w:p w:rsidR="00361887" w:rsidRPr="00CE4701" w:rsidRDefault="00361887" w:rsidP="000B0AC6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</w:t>
            </w:r>
          </w:p>
          <w:p w:rsidR="00361887" w:rsidRPr="00CE4701" w:rsidRDefault="00361887" w:rsidP="000B0AC6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      </w:r>
          </w:p>
          <w:p w:rsidR="00361887" w:rsidRPr="00CE4701" w:rsidRDefault="00361887" w:rsidP="000B0AC6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формирование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      </w:r>
          </w:p>
        </w:tc>
      </w:tr>
      <w:tr w:rsidR="00CE4701" w:rsidRPr="004133AA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CE4701" w:rsidRPr="00987EF7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Структура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6804" w:type="dxa"/>
          </w:tcPr>
          <w:p w:rsidR="00CE4701" w:rsidRPr="00CE4701" w:rsidRDefault="00CE5C35" w:rsidP="000B0AC6">
            <w:pPr>
              <w:tabs>
                <w:tab w:val="left" w:pos="400"/>
              </w:tabs>
              <w:ind w:left="0" w:firstLine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E4701" w:rsidRPr="00CE4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рограмма состоит из нескольких разделов: </w:t>
            </w:r>
          </w:p>
          <w:p w:rsidR="00D06580" w:rsidRPr="00D06580" w:rsidRDefault="00D06580" w:rsidP="000B0AC6">
            <w:pPr>
              <w:pStyle w:val="ab"/>
              <w:numPr>
                <w:ilvl w:val="0"/>
                <w:numId w:val="16"/>
              </w:numPr>
              <w:tabs>
                <w:tab w:val="left" w:pos="4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программы,</w:t>
            </w:r>
          </w:p>
          <w:p w:rsidR="00CE4701" w:rsidRPr="00987EF7" w:rsidRDefault="00CE4701" w:rsidP="000B0AC6">
            <w:pPr>
              <w:pStyle w:val="ab"/>
              <w:numPr>
                <w:ilvl w:val="0"/>
                <w:numId w:val="16"/>
              </w:numPr>
              <w:tabs>
                <w:tab w:val="left" w:pos="4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  <w:proofErr w:type="spellEnd"/>
            <w:r w:rsidRPr="0098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  <w:proofErr w:type="spellEnd"/>
            <w:r w:rsidR="00D06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E4701" w:rsidRPr="008A114D" w:rsidRDefault="007C5E3F" w:rsidP="000B0AC6">
            <w:pPr>
              <w:pStyle w:val="ab"/>
              <w:numPr>
                <w:ilvl w:val="0"/>
                <w:numId w:val="16"/>
              </w:numPr>
              <w:tabs>
                <w:tab w:val="left" w:pos="4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программы</w:t>
            </w:r>
            <w:r w:rsidR="00D06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8A114D" w:rsidRPr="007A75A9" w:rsidRDefault="008A114D" w:rsidP="000B0AC6">
            <w:pPr>
              <w:pStyle w:val="ab"/>
              <w:numPr>
                <w:ilvl w:val="0"/>
                <w:numId w:val="16"/>
              </w:numPr>
              <w:tabs>
                <w:tab w:val="left" w:pos="4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тематическое планирование классных часов</w:t>
            </w:r>
            <w:r w:rsidR="00D06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A75A9" w:rsidRPr="007A75A9" w:rsidRDefault="00D06580" w:rsidP="000B0AC6">
            <w:pPr>
              <w:pStyle w:val="ab"/>
              <w:numPr>
                <w:ilvl w:val="0"/>
                <w:numId w:val="16"/>
              </w:numPr>
              <w:tabs>
                <w:tab w:val="left" w:pos="400"/>
              </w:tabs>
              <w:ind w:left="0"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r w:rsidR="007A75A9" w:rsidRPr="007A75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ематическое планирование работы научно-исследовательского общества студентов «Профи»</w:t>
            </w:r>
            <w:r w:rsidR="000B0AC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7A75A9" w:rsidRPr="00D06580" w:rsidRDefault="007A75A9" w:rsidP="000B0AC6">
            <w:pPr>
              <w:tabs>
                <w:tab w:val="left" w:pos="400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Приложение А. Список тем </w:t>
            </w:r>
            <w:proofErr w:type="spellStart"/>
            <w:r w:rsidRPr="00D06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он-лайн</w:t>
            </w:r>
            <w:proofErr w:type="spellEnd"/>
            <w:r w:rsidRPr="00D06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уроков </w:t>
            </w:r>
            <w:r w:rsidRPr="00D06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  <w:r w:rsidRPr="00D06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по финансовой грамотности</w:t>
            </w:r>
            <w:r w:rsidR="000B0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.</w:t>
            </w:r>
          </w:p>
          <w:p w:rsidR="00CE4701" w:rsidRPr="00D06580" w:rsidRDefault="007A75A9" w:rsidP="000B0AC6">
            <w:pPr>
              <w:tabs>
                <w:tab w:val="left" w:pos="400"/>
              </w:tabs>
              <w:ind w:left="0" w:firstLine="31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D065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Приложение Б.Список используемых источников</w:t>
            </w:r>
            <w:r w:rsidR="000B0A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CE4701" w:rsidRPr="004133AA" w:rsidTr="00D06580">
        <w:tc>
          <w:tcPr>
            <w:tcW w:w="817" w:type="dxa"/>
          </w:tcPr>
          <w:p w:rsidR="00CE4701" w:rsidRPr="00D06580" w:rsidRDefault="00CE4701" w:rsidP="00D06580">
            <w:pPr>
              <w:pStyle w:val="ab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CE4701" w:rsidRPr="00987EF7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замысла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804" w:type="dxa"/>
          </w:tcPr>
          <w:p w:rsidR="00CE4701" w:rsidRPr="00CE4701" w:rsidRDefault="00CE4701" w:rsidP="005420E3">
            <w:p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рограмма рассчитана на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618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(1-4 курсы обучения)</w:t>
            </w: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, но может быть применена в дальнейшем</w:t>
            </w:r>
            <w:r w:rsidR="0036188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61887" w:rsidRPr="004133AA" w:rsidTr="00D06580">
        <w:tc>
          <w:tcPr>
            <w:tcW w:w="817" w:type="dxa"/>
          </w:tcPr>
          <w:p w:rsidR="00361887" w:rsidRPr="00D06580" w:rsidRDefault="00361887" w:rsidP="00D06580">
            <w:pPr>
              <w:pStyle w:val="ab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Ожидаемые конечные результаты</w:t>
            </w:r>
          </w:p>
        </w:tc>
        <w:tc>
          <w:tcPr>
            <w:tcW w:w="6804" w:type="dxa"/>
          </w:tcPr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CE4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Личностное развитие</w:t>
            </w: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сформированность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сформированность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</w:t>
            </w:r>
            <w:proofErr w:type="gram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готовность и способность к самостоятельной, творческой и ответственной деятельности, к саморазвитию и личностному самоопределению, к образованию, в том числе самообразованию на протяжении всей жизни; выявление и мотивация к раскрытию лидерских и предпринимательских качеств; сознательное отношение к непрерывному образованию как условию успешной профессиональной и общественной деятельности; ответственное отношение к созданию семьи на основе осознанного принятия ценностей семейной жизни;</w:t>
            </w:r>
            <w:proofErr w:type="gram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мотивация к труду, умение оценивать и аргументировать собственную точку зрения по финансовым проблемам, стремление строить свое будущее на основе 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целеполагания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планирования; осознание ответственности за настоящее и будущее собственное финансовое благополучие, благополучие своей семьи и государства.</w:t>
            </w:r>
          </w:p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CE4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Профессиональное развитие – </w:t>
            </w: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  <w:proofErr w:type="gram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</w:t>
            </w: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 xml:space="preserve">личного бюджета, навыков самоанализа и 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самоменеджмента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      </w:r>
            <w:proofErr w:type="gram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умение создавать, применять и преобразовывать знаки и символы, модели и схемы для решения задач данного курса.</w:t>
            </w:r>
          </w:p>
          <w:p w:rsidR="00361887" w:rsidRPr="00CE4701" w:rsidRDefault="00361887" w:rsidP="005420E3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E4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Коммуникативное развитие –</w:t>
            </w:r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осуществление деловой коммуникации как со сверстниками, так и </w:t>
            </w:r>
            <w:proofErr w:type="gram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</w:t>
            </w:r>
            <w:proofErr w:type="gram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взрослыми (внутри образовательной организации, а также за ее пределами), подбор партнеров для деловой коммуникации исходя из соображений результативности взаимодействия, а не личных симпатий; формирование и развитие компетентности в области использования 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информационно-коммуникационых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технологий (</w:t>
            </w:r>
            <w:proofErr w:type="spellStart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ИКТ-компетенции</w:t>
            </w:r>
            <w:proofErr w:type="spellEnd"/>
            <w:r w:rsidRPr="00CE47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), навыков работы со статистической, фактической и аналитической финансовой информацией; координация и выполнение работы в условиях реального, виртуального и комбинированного взаимодействия.</w:t>
            </w:r>
          </w:p>
        </w:tc>
      </w:tr>
      <w:tr w:rsidR="00CE4701" w:rsidRPr="004133AA" w:rsidTr="00D06580">
        <w:tc>
          <w:tcPr>
            <w:tcW w:w="817" w:type="dxa"/>
          </w:tcPr>
          <w:p w:rsidR="00CE4701" w:rsidRPr="008E1E5B" w:rsidRDefault="00CE4701" w:rsidP="00D06580">
            <w:pPr>
              <w:pStyle w:val="ab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ind w:left="284" w:hanging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</w:tcPr>
          <w:p w:rsidR="00CE4701" w:rsidRPr="00987EF7" w:rsidRDefault="00CE4701" w:rsidP="005420E3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987E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87EF7">
              <w:rPr>
                <w:rFonts w:ascii="Times New Roman" w:hAnsi="Times New Roman"/>
                <w:sz w:val="28"/>
                <w:szCs w:val="28"/>
              </w:rPr>
              <w:t>проработанности</w:t>
            </w:r>
            <w:proofErr w:type="spellEnd"/>
          </w:p>
        </w:tc>
        <w:tc>
          <w:tcPr>
            <w:tcW w:w="6804" w:type="dxa"/>
          </w:tcPr>
          <w:p w:rsidR="00CE4701" w:rsidRPr="00CE4701" w:rsidRDefault="00CE4701" w:rsidP="005420E3">
            <w:pPr>
              <w:ind w:left="0"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701">
              <w:rPr>
                <w:rFonts w:ascii="Times New Roman" w:hAnsi="Times New Roman"/>
                <w:sz w:val="28"/>
                <w:szCs w:val="28"/>
                <w:lang w:val="ru-RU"/>
              </w:rPr>
              <w:t>Находится в стадии  реализации  и в настоящее время вводится  в учебный процесс</w:t>
            </w:r>
          </w:p>
        </w:tc>
      </w:tr>
    </w:tbl>
    <w:p w:rsidR="00CE4701" w:rsidRPr="00CE4701" w:rsidRDefault="00CE4701" w:rsidP="005420E3">
      <w:pPr>
        <w:spacing w:before="0"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4701" w:rsidRPr="00CE4701" w:rsidRDefault="00CE4701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20E3" w:rsidRDefault="005420E3" w:rsidP="005420E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</w:p>
    <w:p w:rsidR="00AD1C56" w:rsidRPr="005E4387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E438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2 Пояснительная записка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Основная цель и задачи программы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CE47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Цель: 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формирование базовых навыков финансовой грамотности и принятия финансовых решений в области управления личными финансами у обучающихся </w:t>
      </w:r>
      <w:r w:rsidR="00361887" w:rsidRPr="005420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КОГПОБУ «КЛПК»</w:t>
      </w:r>
      <w:r w:rsidR="0042797A" w:rsidRPr="005420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рамках реализации регионального проекта «Повышение финансовой грамотности обучающихся в системе среднего профессионального образования»</w:t>
      </w:r>
      <w:proofErr w:type="gramEnd"/>
    </w:p>
    <w:p w:rsidR="005420E3" w:rsidRPr="005420E3" w:rsidRDefault="005420E3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 программы:</w:t>
      </w:r>
    </w:p>
    <w:p w:rsidR="00AD1C56" w:rsidRPr="00CE4701" w:rsidRDefault="00AD1C56" w:rsidP="00EC6027">
      <w:pPr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</w:t>
      </w:r>
    </w:p>
    <w:p w:rsidR="00AD1C56" w:rsidRPr="00CE4701" w:rsidRDefault="00AD1C56" w:rsidP="00EC6027">
      <w:pPr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AD1C56" w:rsidRDefault="00AD1C56" w:rsidP="00EC6027">
      <w:pPr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EC6027" w:rsidRPr="00CE4701" w:rsidRDefault="00EC6027" w:rsidP="00EC6027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C6027" w:rsidRPr="00CE4701" w:rsidRDefault="00EC6027" w:rsidP="00EC6027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Нормативные документы, использованные при разработке программы</w:t>
      </w:r>
    </w:p>
    <w:p w:rsidR="00EC6027" w:rsidRPr="00CE4701" w:rsidRDefault="00EC6027" w:rsidP="00EC6027">
      <w:pPr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Федеральный закон «Об образовании в РФ» № 273-ФЗ от 29.12.2012 с изменениями от 06.04.2015 № 68-ФЗ (ред. 19.12.2016); </w:t>
      </w:r>
    </w:p>
    <w:p w:rsidR="00EC6027" w:rsidRPr="00CE4701" w:rsidRDefault="00EC6027" w:rsidP="00EC6027">
      <w:pPr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Распоряжение Правительства РФ от 25 сентября 2017 г. № 2039-р «Об утверждении Стратегии повышения финансовой грамотности в Российской Федерации на 2017 - 2023 гг.»;</w:t>
      </w:r>
    </w:p>
    <w:p w:rsidR="00EC6027" w:rsidRPr="00CE4701" w:rsidRDefault="00EC6027" w:rsidP="00EC6027">
      <w:pPr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Методические указания по включению основ финансовой грамотности в образовательные программы среднего профессионального образования, разработанные Центральным банком РФ и Министерством образования и науки Российской Федерации.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Актуальность и новизна программы</w:t>
      </w:r>
    </w:p>
    <w:p w:rsidR="00AD1C56" w:rsidRPr="00CE4701" w:rsidRDefault="005420E3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="00AD1C56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Актуальность данной тематики обусловлена принятием Стратегии повышения финансовой грамотности в Российской Федерации на 2017–2023 годы (распоряжение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 Федерации от 25 сентября 2017</w:t>
      </w:r>
      <w:r w:rsidR="00AD1C56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 №2039-р), а также особенностями развития финансового рынка на современном этапе: с одной стороны, широкое внедрение информационных технологий привело к расширению охвата населения финансовыми продуктами и услугами, с другой стороны, - легкость доступа к финансовому рынку для неподготовленного потребителя</w:t>
      </w:r>
      <w:proofErr w:type="gramEnd"/>
      <w:r w:rsidR="00AD1C56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приводит к дезориентации по вопросам собственной ответственности за принятие решений.</w:t>
      </w:r>
    </w:p>
    <w:p w:rsidR="00AD1C56" w:rsidRPr="00CE4701" w:rsidRDefault="005420E3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AD1C56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Это, приводит к завышенной кредитной нагрузке, жизни «не по средствам», отсутствию перспективного финансового планирования с помощью накопительных, страховых, пенсионных программ. Важно отметить, что решение социальных проблем трудоспособного населения в области жилищного и </w:t>
      </w:r>
      <w:r w:rsidR="00AD1C56"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пенсионного обеспечения, страхования, образования все больше переходит из сферы ответственности государства в сферу личных интересов самих граждан. 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Финансовая грамотность населения, как набор специальных компетенций для анализа услуг финансового рынка и использования финансовых инструментов, сегодня становится необходимым условием для успешного решения государством социально-экономических задач.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420E3" w:rsidRPr="00453C16" w:rsidRDefault="00453C16" w:rsidP="005420E3">
      <w:pPr>
        <w:spacing w:before="0"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3C16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реализации программы обучающийся</w:t>
      </w:r>
      <w:r w:rsidR="00453C1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должен </w:t>
      </w:r>
      <w:r w:rsidRPr="00453C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знать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экономические явления и процессы общественной жизни;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структуру семейного бюджета и экономику семьи;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расчетно</w:t>
      </w:r>
      <w:proofErr w:type="spellEnd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–кассовые операции. Хранение, обмен и перевод денег, различные виды платежных средств, формы дистанционного банковского обслуживания;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пенсионное обеспечение: государственная пенсионная система, формирование личных пенсионных накоплений;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виды ценных бумаг;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сферы применения различных форм денег;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основные элементы банковской системы;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виды платежных средств;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страхование и его виды;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налоги (понятие, виды налогов, налоговые вычеты, налоговая декларация);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правовые нормы для защиты прав потребителей финансовых услуг;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признаки мошенничества на финансовом рынке в отношении физических лиц.</w:t>
      </w:r>
    </w:p>
    <w:p w:rsidR="005420E3" w:rsidRDefault="005420E3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результате реализации программы обучающийся должен </w:t>
      </w:r>
      <w:r w:rsidRPr="00453C1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уметь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анализировать состояние финансовых рынков, используя различные источники информации;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сопоставлять свои потребности и</w:t>
      </w:r>
      <w:r w:rsidR="005E438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возможности, оптимально распре</w:t>
      </w: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делять свои материальные и трудовые ресурсы, составлять семейный бюджет и личный финансовый план;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оценивать влияние инфляции на доходность финансовых активов;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определять влияние факторов, воздействующих на валютный курс;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применять полученные теоретические и практические знания для определения экономически рационального поведения;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банкингом</w:t>
      </w:r>
      <w:proofErr w:type="spellEnd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онлайн-банкингом</w:t>
      </w:r>
      <w:proofErr w:type="spellEnd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AD1C56" w:rsidRPr="00CE4701" w:rsidRDefault="00AD1C56" w:rsidP="00453C16">
      <w:p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оценивать и принимать ответственность за рациональные решения и возможные </w:t>
      </w:r>
      <w:proofErr w:type="gramStart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последствии</w:t>
      </w:r>
      <w:proofErr w:type="gramEnd"/>
      <w:r w:rsidRPr="00CE47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себя, своего окружения и общества в целом.</w:t>
      </w:r>
    </w:p>
    <w:p w:rsidR="00AD1C56" w:rsidRPr="00CE4701" w:rsidRDefault="00AD1C56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D310A" w:rsidRPr="00CE4701" w:rsidRDefault="009D310A" w:rsidP="005420E3">
      <w:pPr>
        <w:spacing w:before="0"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sectPr w:rsidR="009D310A" w:rsidRPr="00CE4701" w:rsidSect="00384518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037507" w:rsidRPr="00037507" w:rsidRDefault="00037507" w:rsidP="004133AA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110" w:rsidRPr="00C67AD4" w:rsidRDefault="00697110" w:rsidP="00697110">
      <w:pPr>
        <w:pStyle w:val="ab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spacing w:before="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7110" w:rsidRPr="00C67AD4" w:rsidSect="004133A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2"/>
    <w:multiLevelType w:val="hybridMultilevel"/>
    <w:tmpl w:val="D3087374"/>
    <w:lvl w:ilvl="0" w:tplc="C8341216">
      <w:start w:val="1"/>
      <w:numFmt w:val="bullet"/>
      <w:lvlText w:val="К"/>
      <w:lvlJc w:val="left"/>
    </w:lvl>
    <w:lvl w:ilvl="1" w:tplc="3C2A827A">
      <w:numFmt w:val="decimal"/>
      <w:lvlText w:val=""/>
      <w:lvlJc w:val="left"/>
    </w:lvl>
    <w:lvl w:ilvl="2" w:tplc="17D6C364">
      <w:numFmt w:val="decimal"/>
      <w:lvlText w:val=""/>
      <w:lvlJc w:val="left"/>
    </w:lvl>
    <w:lvl w:ilvl="3" w:tplc="50600A6E">
      <w:numFmt w:val="decimal"/>
      <w:lvlText w:val=""/>
      <w:lvlJc w:val="left"/>
    </w:lvl>
    <w:lvl w:ilvl="4" w:tplc="A33CCC08">
      <w:numFmt w:val="decimal"/>
      <w:lvlText w:val=""/>
      <w:lvlJc w:val="left"/>
    </w:lvl>
    <w:lvl w:ilvl="5" w:tplc="E9FAB502">
      <w:numFmt w:val="decimal"/>
      <w:lvlText w:val=""/>
      <w:lvlJc w:val="left"/>
    </w:lvl>
    <w:lvl w:ilvl="6" w:tplc="B68A60E6">
      <w:numFmt w:val="decimal"/>
      <w:lvlText w:val=""/>
      <w:lvlJc w:val="left"/>
    </w:lvl>
    <w:lvl w:ilvl="7" w:tplc="E940FBD4">
      <w:numFmt w:val="decimal"/>
      <w:lvlText w:val=""/>
      <w:lvlJc w:val="left"/>
    </w:lvl>
    <w:lvl w:ilvl="8" w:tplc="86421A96">
      <w:numFmt w:val="decimal"/>
      <w:lvlText w:val=""/>
      <w:lvlJc w:val="left"/>
    </w:lvl>
  </w:abstractNum>
  <w:abstractNum w:abstractNumId="1">
    <w:nsid w:val="106704C8"/>
    <w:multiLevelType w:val="hybridMultilevel"/>
    <w:tmpl w:val="3CD0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1B6"/>
    <w:multiLevelType w:val="multilevel"/>
    <w:tmpl w:val="18723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7378F"/>
    <w:multiLevelType w:val="multilevel"/>
    <w:tmpl w:val="AD8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709A0"/>
    <w:multiLevelType w:val="multilevel"/>
    <w:tmpl w:val="A16C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652DB"/>
    <w:multiLevelType w:val="hybridMultilevel"/>
    <w:tmpl w:val="CDBE7F64"/>
    <w:lvl w:ilvl="0" w:tplc="BD307CC8">
      <w:start w:val="1"/>
      <w:numFmt w:val="decimal"/>
      <w:lvlText w:val="%1."/>
      <w:lvlJc w:val="left"/>
      <w:pPr>
        <w:ind w:left="108" w:hanging="2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0447F2">
      <w:numFmt w:val="bullet"/>
      <w:lvlText w:val="•"/>
      <w:lvlJc w:val="left"/>
      <w:pPr>
        <w:ind w:left="1076" w:hanging="248"/>
      </w:pPr>
      <w:rPr>
        <w:rFonts w:hint="default"/>
        <w:lang w:val="ru-RU" w:eastAsia="ru-RU" w:bidi="ru-RU"/>
      </w:rPr>
    </w:lvl>
    <w:lvl w:ilvl="2" w:tplc="73C25ACC">
      <w:numFmt w:val="bullet"/>
      <w:lvlText w:val="•"/>
      <w:lvlJc w:val="left"/>
      <w:pPr>
        <w:ind w:left="2053" w:hanging="248"/>
      </w:pPr>
      <w:rPr>
        <w:rFonts w:hint="default"/>
        <w:lang w:val="ru-RU" w:eastAsia="ru-RU" w:bidi="ru-RU"/>
      </w:rPr>
    </w:lvl>
    <w:lvl w:ilvl="3" w:tplc="C076E9FA">
      <w:numFmt w:val="bullet"/>
      <w:lvlText w:val="•"/>
      <w:lvlJc w:val="left"/>
      <w:pPr>
        <w:ind w:left="3029" w:hanging="248"/>
      </w:pPr>
      <w:rPr>
        <w:rFonts w:hint="default"/>
        <w:lang w:val="ru-RU" w:eastAsia="ru-RU" w:bidi="ru-RU"/>
      </w:rPr>
    </w:lvl>
    <w:lvl w:ilvl="4" w:tplc="B48AA294">
      <w:numFmt w:val="bullet"/>
      <w:lvlText w:val="•"/>
      <w:lvlJc w:val="left"/>
      <w:pPr>
        <w:ind w:left="4006" w:hanging="248"/>
      </w:pPr>
      <w:rPr>
        <w:rFonts w:hint="default"/>
        <w:lang w:val="ru-RU" w:eastAsia="ru-RU" w:bidi="ru-RU"/>
      </w:rPr>
    </w:lvl>
    <w:lvl w:ilvl="5" w:tplc="AE6ACECE">
      <w:numFmt w:val="bullet"/>
      <w:lvlText w:val="•"/>
      <w:lvlJc w:val="left"/>
      <w:pPr>
        <w:ind w:left="4983" w:hanging="248"/>
      </w:pPr>
      <w:rPr>
        <w:rFonts w:hint="default"/>
        <w:lang w:val="ru-RU" w:eastAsia="ru-RU" w:bidi="ru-RU"/>
      </w:rPr>
    </w:lvl>
    <w:lvl w:ilvl="6" w:tplc="6AB4E1F0">
      <w:numFmt w:val="bullet"/>
      <w:lvlText w:val="•"/>
      <w:lvlJc w:val="left"/>
      <w:pPr>
        <w:ind w:left="5959" w:hanging="248"/>
      </w:pPr>
      <w:rPr>
        <w:rFonts w:hint="default"/>
        <w:lang w:val="ru-RU" w:eastAsia="ru-RU" w:bidi="ru-RU"/>
      </w:rPr>
    </w:lvl>
    <w:lvl w:ilvl="7" w:tplc="34C00958">
      <w:numFmt w:val="bullet"/>
      <w:lvlText w:val="•"/>
      <w:lvlJc w:val="left"/>
      <w:pPr>
        <w:ind w:left="6936" w:hanging="248"/>
      </w:pPr>
      <w:rPr>
        <w:rFonts w:hint="default"/>
        <w:lang w:val="ru-RU" w:eastAsia="ru-RU" w:bidi="ru-RU"/>
      </w:rPr>
    </w:lvl>
    <w:lvl w:ilvl="8" w:tplc="C56EA39E">
      <w:numFmt w:val="bullet"/>
      <w:lvlText w:val="•"/>
      <w:lvlJc w:val="left"/>
      <w:pPr>
        <w:ind w:left="7913" w:hanging="248"/>
      </w:pPr>
      <w:rPr>
        <w:rFonts w:hint="default"/>
        <w:lang w:val="ru-RU" w:eastAsia="ru-RU" w:bidi="ru-RU"/>
      </w:rPr>
    </w:lvl>
  </w:abstractNum>
  <w:abstractNum w:abstractNumId="6">
    <w:nsid w:val="320D6846"/>
    <w:multiLevelType w:val="multilevel"/>
    <w:tmpl w:val="2D1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D794E"/>
    <w:multiLevelType w:val="hybridMultilevel"/>
    <w:tmpl w:val="D628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75213"/>
    <w:multiLevelType w:val="hybridMultilevel"/>
    <w:tmpl w:val="B6B0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C2F8D"/>
    <w:multiLevelType w:val="multilevel"/>
    <w:tmpl w:val="C84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B1432"/>
    <w:multiLevelType w:val="multilevel"/>
    <w:tmpl w:val="2D1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F5447"/>
    <w:multiLevelType w:val="multilevel"/>
    <w:tmpl w:val="A16C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603F1"/>
    <w:multiLevelType w:val="multilevel"/>
    <w:tmpl w:val="A1A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C48A6"/>
    <w:multiLevelType w:val="multilevel"/>
    <w:tmpl w:val="A16C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564A8"/>
    <w:multiLevelType w:val="hybridMultilevel"/>
    <w:tmpl w:val="88AA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611CD"/>
    <w:multiLevelType w:val="hybridMultilevel"/>
    <w:tmpl w:val="43C6720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B5E16F1"/>
    <w:multiLevelType w:val="multilevel"/>
    <w:tmpl w:val="A16C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C56"/>
    <w:rsid w:val="0003345E"/>
    <w:rsid w:val="00037507"/>
    <w:rsid w:val="00040189"/>
    <w:rsid w:val="000B0AC6"/>
    <w:rsid w:val="00183340"/>
    <w:rsid w:val="001A55CE"/>
    <w:rsid w:val="002620A0"/>
    <w:rsid w:val="00291784"/>
    <w:rsid w:val="002E0718"/>
    <w:rsid w:val="002E3ED1"/>
    <w:rsid w:val="00326D35"/>
    <w:rsid w:val="00340AEB"/>
    <w:rsid w:val="003577D5"/>
    <w:rsid w:val="00361887"/>
    <w:rsid w:val="00384518"/>
    <w:rsid w:val="00396F0C"/>
    <w:rsid w:val="004133AA"/>
    <w:rsid w:val="0042797A"/>
    <w:rsid w:val="00431559"/>
    <w:rsid w:val="004469A4"/>
    <w:rsid w:val="00453C16"/>
    <w:rsid w:val="00455CA0"/>
    <w:rsid w:val="004C36B2"/>
    <w:rsid w:val="004E0AE7"/>
    <w:rsid w:val="005057B5"/>
    <w:rsid w:val="005420E3"/>
    <w:rsid w:val="005435D6"/>
    <w:rsid w:val="00565018"/>
    <w:rsid w:val="005A0C1F"/>
    <w:rsid w:val="005D252A"/>
    <w:rsid w:val="005E23F0"/>
    <w:rsid w:val="005E4387"/>
    <w:rsid w:val="005F43A0"/>
    <w:rsid w:val="00672CEF"/>
    <w:rsid w:val="00690CF4"/>
    <w:rsid w:val="00697110"/>
    <w:rsid w:val="006B5260"/>
    <w:rsid w:val="006B6F6B"/>
    <w:rsid w:val="006E60F1"/>
    <w:rsid w:val="007212EA"/>
    <w:rsid w:val="007338C0"/>
    <w:rsid w:val="00744874"/>
    <w:rsid w:val="0075591B"/>
    <w:rsid w:val="007A75A9"/>
    <w:rsid w:val="007C5E3F"/>
    <w:rsid w:val="007D519F"/>
    <w:rsid w:val="007E1B86"/>
    <w:rsid w:val="00813381"/>
    <w:rsid w:val="008A114D"/>
    <w:rsid w:val="008E1E5B"/>
    <w:rsid w:val="00934F08"/>
    <w:rsid w:val="009D310A"/>
    <w:rsid w:val="00A76E0D"/>
    <w:rsid w:val="00AD1C56"/>
    <w:rsid w:val="00AE473C"/>
    <w:rsid w:val="00B70B87"/>
    <w:rsid w:val="00B826AE"/>
    <w:rsid w:val="00BA366E"/>
    <w:rsid w:val="00BB6F63"/>
    <w:rsid w:val="00BD0E10"/>
    <w:rsid w:val="00BD60ED"/>
    <w:rsid w:val="00C54F0C"/>
    <w:rsid w:val="00C644E8"/>
    <w:rsid w:val="00C67AD4"/>
    <w:rsid w:val="00C84CA6"/>
    <w:rsid w:val="00CA01EC"/>
    <w:rsid w:val="00CB458D"/>
    <w:rsid w:val="00CE4701"/>
    <w:rsid w:val="00CE5C35"/>
    <w:rsid w:val="00D06580"/>
    <w:rsid w:val="00D109CC"/>
    <w:rsid w:val="00D67AFE"/>
    <w:rsid w:val="00D91EAE"/>
    <w:rsid w:val="00DA087E"/>
    <w:rsid w:val="00DF448F"/>
    <w:rsid w:val="00E15334"/>
    <w:rsid w:val="00E639C8"/>
    <w:rsid w:val="00E715B1"/>
    <w:rsid w:val="00E936C4"/>
    <w:rsid w:val="00EC6027"/>
    <w:rsid w:val="00EC64EC"/>
    <w:rsid w:val="00F81432"/>
    <w:rsid w:val="00F96687"/>
    <w:rsid w:val="00FA2464"/>
    <w:rsid w:val="00FB3D7C"/>
    <w:rsid w:val="00FD324E"/>
    <w:rsid w:val="00FD5E85"/>
    <w:rsid w:val="00F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paragraph" w:styleId="af4">
    <w:name w:val="Normal (Web)"/>
    <w:basedOn w:val="a"/>
    <w:uiPriority w:val="99"/>
    <w:unhideWhenUsed/>
    <w:rsid w:val="00AD1C5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5E23F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A0C1F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A0C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A0C1F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5A0C1F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1"/>
    <w:qFormat/>
    <w:rsid w:val="00F81432"/>
    <w:pPr>
      <w:widowControl w:val="0"/>
      <w:autoSpaceDE w:val="0"/>
      <w:autoSpaceDN w:val="0"/>
      <w:spacing w:before="0" w:after="0"/>
      <w:ind w:left="228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b">
    <w:name w:val="Основной текст Знак"/>
    <w:basedOn w:val="a0"/>
    <w:link w:val="afa"/>
    <w:uiPriority w:val="1"/>
    <w:rsid w:val="00F8143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Heading3">
    <w:name w:val="Heading 3"/>
    <w:basedOn w:val="a"/>
    <w:uiPriority w:val="1"/>
    <w:qFormat/>
    <w:rsid w:val="00F81432"/>
    <w:pPr>
      <w:widowControl w:val="0"/>
      <w:autoSpaceDE w:val="0"/>
      <w:autoSpaceDN w:val="0"/>
      <w:spacing w:before="0" w:after="0" w:line="319" w:lineRule="exact"/>
      <w:ind w:left="228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style-scope">
    <w:name w:val="style-scope"/>
    <w:basedOn w:val="a0"/>
    <w:rsid w:val="00183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0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5376-7B51-4AA1-93E4-0F0A904E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26</cp:revision>
  <dcterms:created xsi:type="dcterms:W3CDTF">2018-05-07T17:54:00Z</dcterms:created>
  <dcterms:modified xsi:type="dcterms:W3CDTF">2018-06-08T19:32:00Z</dcterms:modified>
</cp:coreProperties>
</file>